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C" w:rsidRDefault="00095CC2">
      <w:pPr>
        <w:spacing w:line="50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各位领导，各位会员</w:t>
      </w:r>
      <w:r>
        <w:rPr>
          <w:rFonts w:asciiTheme="minorEastAsia" w:hAnsiTheme="minorEastAsia" w:hint="eastAsia"/>
          <w:sz w:val="30"/>
          <w:szCs w:val="30"/>
        </w:rPr>
        <w:t>:</w:t>
      </w:r>
    </w:p>
    <w:p w:rsidR="00020B2C" w:rsidRDefault="00095CC2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大家好！首先代表北京市商业联合会于会长，代表我们北京市商业服务业行业协会第一联合党委，对</w:t>
      </w:r>
      <w:r>
        <w:rPr>
          <w:rFonts w:asciiTheme="minorEastAsia" w:hAnsiTheme="minorEastAsia" w:hint="eastAsia"/>
          <w:sz w:val="30"/>
          <w:szCs w:val="30"/>
        </w:rPr>
        <w:t>北京拍卖行业协会</w:t>
      </w:r>
      <w:r>
        <w:rPr>
          <w:rFonts w:asciiTheme="minorEastAsia" w:hAnsiTheme="minorEastAsia" w:hint="eastAsia"/>
          <w:sz w:val="30"/>
          <w:szCs w:val="30"/>
        </w:rPr>
        <w:t>此次新当选的理事和会长、副会长、监事长、秘书长表示热烈的祝贺！</w:t>
      </w:r>
    </w:p>
    <w:p w:rsidR="00020B2C" w:rsidRDefault="00095CC2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们这次换届恰逢一年的开始，新的一年有机遇，也有挑战。作为行业协会第一为会员服务，这是一个永恒的主题。围绕会员需求提供精准有效的服务，帮助会员解决难题，发挥好桥梁纽带作用。刚才听了会长的工作报告，我们协会在为会员服务上做了大量工作，在服务会员的同时也促进了协会的提升与发展。这和协会全体工作人员的努力是分不开的，也是在座各位会员支持的结果。相信我们新一届的领导集体会做得更加出色。</w:t>
      </w:r>
    </w:p>
    <w:p w:rsidR="00020B2C" w:rsidRDefault="00095CC2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第二引领规范行业发展是我们行业协会的工作主线。行业协会是代表行业的，要考虑行业的整体发展，加强行业自律，规范行业行为，为行业发声。</w:t>
      </w:r>
      <w:r>
        <w:rPr>
          <w:rFonts w:hint="eastAsia"/>
          <w:sz w:val="30"/>
          <w:szCs w:val="30"/>
        </w:rPr>
        <w:t>刚才市商务局的领导在讲话中也提到，要树立行业品牌，树立行业的公信力。我们要通过宣传行业，让更多的人了解我们这个行业特点特色，支持推动我们行业的发展。</w:t>
      </w:r>
      <w:bookmarkStart w:id="0" w:name="_GoBack"/>
      <w:bookmarkEnd w:id="0"/>
    </w:p>
    <w:p w:rsidR="00020B2C" w:rsidRDefault="00095CC2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第三行业联合党委是为行业协会服务的。北京市民政局社团办成立了</w:t>
      </w:r>
      <w:r>
        <w:rPr>
          <w:rFonts w:hint="eastAsia"/>
          <w:sz w:val="30"/>
          <w:szCs w:val="30"/>
        </w:rPr>
        <w:t>52</w:t>
      </w:r>
      <w:r>
        <w:rPr>
          <w:rFonts w:hint="eastAsia"/>
          <w:sz w:val="30"/>
          <w:szCs w:val="30"/>
        </w:rPr>
        <w:t>家联合党委，覆盖了两千多家行业协会，资源非常丰富。作为行业协会的联合党委，要为行业发展服务，特别是为行业协会的发展服务。我们协会的党建工作要融入协会业务工作，要与业务工作同频共振，不搞两张皮。我们要在今后的工作中搭建更大的平台，让大家的工作互惠共享，特别是在全市范围内宣传我们这个行业，提升行业发展</w:t>
      </w:r>
      <w:r>
        <w:rPr>
          <w:rFonts w:hint="eastAsia"/>
          <w:sz w:val="30"/>
          <w:szCs w:val="30"/>
        </w:rPr>
        <w:t>水平。</w:t>
      </w:r>
    </w:p>
    <w:p w:rsidR="00020B2C" w:rsidRDefault="00095CC2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最后在新的一年开始的时候，新春佳节即将到来之际，祝大家工作顺利，身体健康，阖家幸福，谢谢！</w:t>
      </w:r>
    </w:p>
    <w:p w:rsidR="00020B2C" w:rsidRDefault="00020B2C">
      <w:pPr>
        <w:spacing w:line="500" w:lineRule="exact"/>
        <w:rPr>
          <w:sz w:val="30"/>
          <w:szCs w:val="30"/>
        </w:rPr>
      </w:pPr>
    </w:p>
    <w:sectPr w:rsidR="00020B2C" w:rsidSect="0002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C2" w:rsidRDefault="00095CC2" w:rsidP="00B50D0F">
      <w:r>
        <w:separator/>
      </w:r>
    </w:p>
  </w:endnote>
  <w:endnote w:type="continuationSeparator" w:id="1">
    <w:p w:rsidR="00095CC2" w:rsidRDefault="00095CC2" w:rsidP="00B5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C2" w:rsidRDefault="00095CC2" w:rsidP="00B50D0F">
      <w:r>
        <w:separator/>
      </w:r>
    </w:p>
  </w:footnote>
  <w:footnote w:type="continuationSeparator" w:id="1">
    <w:p w:rsidR="00095CC2" w:rsidRDefault="00095CC2" w:rsidP="00B5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900F5C"/>
    <w:rsid w:val="00020B2C"/>
    <w:rsid w:val="00095CC2"/>
    <w:rsid w:val="00B50D0F"/>
    <w:rsid w:val="2B900F5C"/>
    <w:rsid w:val="5EBB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0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0D0F"/>
    <w:rPr>
      <w:kern w:val="2"/>
      <w:sz w:val="18"/>
      <w:szCs w:val="18"/>
    </w:rPr>
  </w:style>
  <w:style w:type="paragraph" w:styleId="a4">
    <w:name w:val="footer"/>
    <w:basedOn w:val="a"/>
    <w:link w:val="Char0"/>
    <w:rsid w:val="00B50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0D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shangwei</dc:creator>
  <cp:lastModifiedBy>bpx</cp:lastModifiedBy>
  <cp:revision>2</cp:revision>
  <dcterms:created xsi:type="dcterms:W3CDTF">2019-02-12T01:05:00Z</dcterms:created>
  <dcterms:modified xsi:type="dcterms:W3CDTF">2019-02-12T01:05:00Z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