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widowControl/>
        <w:shd w:val="clear" w:color="auto" w:fill="FFFFFF"/>
        <w:spacing w:line="420" w:lineRule="atLeast"/>
        <w:jc w:val="left"/>
        <w:rPr>
          <w:rFonts w:ascii="Arial" w:hAnsi="Arial" w:cs="Arial"/>
          <w:color w:val="222222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Arial" w:hAnsi="Arial" w:cs="Arial"/>
          <w:color w:val="222222"/>
          <w:kern w:val="0"/>
          <w:sz w:val="28"/>
          <w:szCs w:val="28"/>
        </w:rPr>
        <w:t>附：</w:t>
      </w:r>
    </w:p>
    <w:p>
      <w:pPr>
        <w:jc w:val="center"/>
        <w:rPr>
          <w:rFonts w:hint="eastAsia" w:ascii="宋体" w:hAnsi="宋体" w:eastAsia="宋体" w:cs="宋体"/>
          <w:b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8"/>
          <w:szCs w:val="28"/>
        </w:rPr>
        <w:t>国家税务总局以2020年9号公告</w:t>
      </w:r>
    </w:p>
    <w:p>
      <w:pPr>
        <w:jc w:val="center"/>
        <w:rPr>
          <w:b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8"/>
          <w:szCs w:val="28"/>
        </w:rPr>
        <w:t>涉及拍卖业务研讨班</w:t>
      </w:r>
      <w:r>
        <w:rPr>
          <w:rFonts w:hint="eastAsia"/>
          <w:b/>
          <w:sz w:val="28"/>
          <w:szCs w:val="28"/>
        </w:rPr>
        <w:t>回执</w:t>
      </w:r>
    </w:p>
    <w:p>
      <w:pPr>
        <w:jc w:val="center"/>
        <w:rPr>
          <w:b/>
          <w:sz w:val="28"/>
          <w:szCs w:val="28"/>
        </w:rPr>
      </w:pPr>
    </w:p>
    <w:tbl>
      <w:tblPr>
        <w:tblStyle w:val="4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810"/>
        <w:gridCol w:w="1600"/>
        <w:gridCol w:w="2126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795" w:type="dxa"/>
            <w:gridSpan w:val="2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6136" w:type="dxa"/>
            <w:gridSpan w:val="3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795" w:type="dxa"/>
            <w:gridSpan w:val="2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发票信息</w:t>
            </w:r>
          </w:p>
        </w:tc>
        <w:tc>
          <w:tcPr>
            <w:tcW w:w="6136" w:type="dxa"/>
            <w:gridSpan w:val="3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795" w:type="dxa"/>
            <w:gridSpan w:val="2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统一信用代码（税号）</w:t>
            </w:r>
          </w:p>
        </w:tc>
        <w:tc>
          <w:tcPr>
            <w:tcW w:w="6136" w:type="dxa"/>
            <w:gridSpan w:val="3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795" w:type="dxa"/>
            <w:gridSpan w:val="2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是否已汇辅导费</w:t>
            </w:r>
          </w:p>
        </w:tc>
        <w:tc>
          <w:tcPr>
            <w:tcW w:w="6136" w:type="dxa"/>
            <w:gridSpan w:val="3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（）是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rFonts w:hint="eastAsia"/>
                <w:b/>
                <w:sz w:val="28"/>
                <w:szCs w:val="28"/>
              </w:rPr>
              <w:t>（）否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85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10" w:type="dxa"/>
            <w:gridSpan w:val="2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410" w:type="dxa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85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85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85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</w:tr>
    </w:tbl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注：</w:t>
      </w:r>
      <w:r>
        <w:fldChar w:fldCharType="begin"/>
      </w:r>
      <w:r>
        <w:instrText xml:space="preserve"> HYPERLINK "mailto:请于2018年11月30日前将回执发至bpx318@sina.cn" </w:instrText>
      </w:r>
      <w:r>
        <w:fldChar w:fldCharType="separate"/>
      </w:r>
      <w:r>
        <w:rPr>
          <w:rStyle w:val="7"/>
          <w:rFonts w:hint="eastAsia"/>
          <w:b/>
          <w:sz w:val="28"/>
          <w:szCs w:val="28"/>
        </w:rPr>
        <w:t>请于</w:t>
      </w:r>
      <w:r>
        <w:rPr>
          <w:rStyle w:val="7"/>
          <w:b/>
          <w:sz w:val="28"/>
          <w:szCs w:val="28"/>
        </w:rPr>
        <w:t>20</w:t>
      </w:r>
      <w:r>
        <w:rPr>
          <w:rStyle w:val="7"/>
          <w:rFonts w:hint="eastAsia"/>
          <w:b/>
          <w:sz w:val="28"/>
          <w:szCs w:val="28"/>
        </w:rPr>
        <w:t>20年5月15日前将回执发至</w:t>
      </w:r>
      <w:r>
        <w:rPr>
          <w:rStyle w:val="7"/>
          <w:sz w:val="28"/>
          <w:szCs w:val="28"/>
        </w:rPr>
        <w:t>b</w:t>
      </w:r>
      <w:r>
        <w:rPr>
          <w:rStyle w:val="7"/>
          <w:b/>
          <w:sz w:val="28"/>
          <w:szCs w:val="28"/>
        </w:rPr>
        <w:t>px318@sina.cn</w:t>
      </w:r>
      <w:r>
        <w:rPr>
          <w:rStyle w:val="7"/>
          <w:b/>
          <w:sz w:val="28"/>
          <w:szCs w:val="28"/>
        </w:rPr>
        <w:fldChar w:fldCharType="end"/>
      </w:r>
      <w:r>
        <w:rPr>
          <w:rFonts w:hint="eastAsia"/>
          <w:b/>
          <w:sz w:val="28"/>
          <w:szCs w:val="28"/>
        </w:rPr>
        <w:t>。</w:t>
      </w:r>
    </w:p>
    <w:p>
      <w:pPr>
        <w:rPr>
          <w:color w:val="000000" w:themeColor="text1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E0A6B07"/>
    <w:rsid w:val="00136425"/>
    <w:rsid w:val="00293233"/>
    <w:rsid w:val="002F56DA"/>
    <w:rsid w:val="00472D39"/>
    <w:rsid w:val="005D20C9"/>
    <w:rsid w:val="007245A0"/>
    <w:rsid w:val="0093720C"/>
    <w:rsid w:val="00AF5537"/>
    <w:rsid w:val="00B8527D"/>
    <w:rsid w:val="00C0342B"/>
    <w:rsid w:val="00D770B0"/>
    <w:rsid w:val="00F854FD"/>
    <w:rsid w:val="442B757A"/>
    <w:rsid w:val="480F744D"/>
    <w:rsid w:val="4E0A6B07"/>
    <w:rsid w:val="51B267DA"/>
    <w:rsid w:val="749A7196"/>
    <w:rsid w:val="75617B18"/>
    <w:rsid w:val="78073F29"/>
    <w:rsid w:val="799C68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iPriority w:val="0"/>
    <w:rPr>
      <w:color w:val="333333"/>
      <w:u w:val="none"/>
    </w:rPr>
  </w:style>
  <w:style w:type="character" w:styleId="7">
    <w:name w:val="Hyperlink"/>
    <w:basedOn w:val="5"/>
    <w:qFormat/>
    <w:uiPriority w:val="0"/>
    <w:rPr>
      <w:color w:val="333333"/>
      <w:u w:val="none"/>
    </w:rPr>
  </w:style>
  <w:style w:type="character" w:customStyle="1" w:styleId="8">
    <w:name w:val="normal"/>
    <w:basedOn w:val="5"/>
    <w:qFormat/>
    <w:uiPriority w:val="0"/>
    <w:rPr>
      <w:color w:val="FFFFFF"/>
      <w:shd w:val="clear" w:color="auto" w:fill="000000"/>
    </w:rPr>
  </w:style>
  <w:style w:type="character" w:customStyle="1" w:styleId="9">
    <w:name w:val="cur"/>
    <w:basedOn w:val="5"/>
    <w:qFormat/>
    <w:uiPriority w:val="0"/>
    <w:rPr>
      <w:color w:val="FFFFFF"/>
      <w:shd w:val="clear" w:color="auto" w:fill="CE0609"/>
    </w:rPr>
  </w:style>
  <w:style w:type="character" w:customStyle="1" w:styleId="10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12">
    <w:name w:val="yans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3</Pages>
  <Words>170</Words>
  <Characters>971</Characters>
  <Lines>8</Lines>
  <Paragraphs>2</Paragraphs>
  <TotalTime>37</TotalTime>
  <ScaleCrop>false</ScaleCrop>
  <LinksUpToDate>false</LinksUpToDate>
  <CharactersWithSpaces>1139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2020-05-07T00:50:00Z</dcterms:created>
  <dc:creator>天羽</dc:creator>
  <cp:lastModifiedBy>天羽</cp:lastModifiedBy>
  <dcterms:modified xsi:type="dcterms:W3CDTF">2020-05-07T11:31:03Z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