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328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="1370" w:tblpY="195"/>
        <w:tblOverlap w:val="never"/>
        <w:tblW w:w="53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100"/>
        <w:gridCol w:w="1100"/>
        <w:gridCol w:w="1100"/>
        <w:gridCol w:w="1100"/>
        <w:gridCol w:w="1321"/>
        <w:gridCol w:w="1100"/>
        <w:gridCol w:w="1100"/>
        <w:gridCol w:w="1542"/>
        <w:gridCol w:w="1763"/>
        <w:gridCol w:w="880"/>
        <w:gridCol w:w="1127"/>
      </w:tblGrid>
      <w:tr w14:paraId="4416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AFB8">
            <w:pPr>
              <w:keepNext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北京拍卖协会2026年度“N+拍卖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融</w:t>
            </w:r>
            <w:r>
              <w:rPr>
                <w:rFonts w:hint="eastAsia"/>
                <w:sz w:val="28"/>
                <w:szCs w:val="28"/>
              </w:rPr>
              <w:t>聚新价值”活动</w:t>
            </w:r>
          </w:p>
          <w:p w14:paraId="77B31AF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28"/>
              </w:rPr>
              <w:t>承办单位申请表</w:t>
            </w:r>
          </w:p>
        </w:tc>
      </w:tr>
      <w:tr w14:paraId="45C6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D8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44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BD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BED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A2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AA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拟承办时间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9E2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6AF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活动形式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734F">
            <w:pPr>
              <w:keepNext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1D33E5">
            <w:pPr>
              <w:keepNext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活动人员规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2302510</wp:posOffset>
                  </wp:positionH>
                  <wp:positionV relativeFrom="paragraph">
                    <wp:posOffset>7466330</wp:posOffset>
                  </wp:positionV>
                  <wp:extent cx="1447800" cy="1447800"/>
                  <wp:effectExtent l="0" t="0" r="0" b="0"/>
                  <wp:wrapNone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1232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容及亮点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C0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5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5AE3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67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11D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1C2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AC3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933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主题一：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B87F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2383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A6C6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074C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55B7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928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582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1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9B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1F5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FCF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1FB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F1F3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主题二：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6718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05CC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9E53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A1B5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8AF9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845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AD2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B764"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活动资源支持需求：</w:t>
            </w:r>
          </w:p>
        </w:tc>
      </w:tr>
      <w:tr w14:paraId="2858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AD2B4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填表说明：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1.请单位根据自身专长和资源，积极策划并填报。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2.本表旨在统筹规划协会全年活动，便于协会整合资源、宣传推广并评估服务成效。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3.活动主题应突出公益性、互助性与实用性。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4.每家单位最多申报2场活动。</w:t>
            </w:r>
          </w:p>
          <w:p w14:paraId="0380D246">
            <w:pPr>
              <w:keepNext/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5.活动形式可填写：沙龙 讲座 座谈 参访 案例研讨等：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.请于2026年</w:t>
            </w:r>
            <w:r>
              <w:rPr>
                <w:rStyle w:val="5"/>
                <w:rFonts w:hint="eastAsia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日17:00前将填写完整的表格反馈至以下邮箱：</w:t>
            </w:r>
            <w:r>
              <w:rPr>
                <w:rStyle w:val="5"/>
                <w:rFonts w:hint="eastAsia"/>
                <w:lang w:val="en-US" w:eastAsia="zh-CN" w:bidi="ar"/>
              </w:rPr>
              <w:t>bpx318</w:t>
            </w:r>
            <w:r>
              <w:rPr>
                <w:rStyle w:val="5"/>
                <w:lang w:val="en-US" w:eastAsia="zh-CN" w:bidi="ar"/>
              </w:rPr>
              <w:t>@</w:t>
            </w:r>
            <w:r>
              <w:rPr>
                <w:rStyle w:val="5"/>
                <w:rFonts w:hint="eastAsia"/>
                <w:lang w:val="en-US" w:eastAsia="zh-CN" w:bidi="ar"/>
              </w:rPr>
              <w:t>sina</w:t>
            </w:r>
            <w:r>
              <w:rPr>
                <w:rStyle w:val="5"/>
                <w:lang w:val="en-US" w:eastAsia="zh-CN" w:bidi="ar"/>
              </w:rPr>
              <w:t>.cn。</w:t>
            </w:r>
          </w:p>
        </w:tc>
      </w:tr>
    </w:tbl>
    <w:p w14:paraId="0848DF9F">
      <w:pPr>
        <w:tabs>
          <w:tab w:val="left" w:pos="1363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GRhNDg4ZDk1MzExNTEzZWRmY2FlZDQwNGUwMjMifQ=="/>
  </w:docVars>
  <w:rsids>
    <w:rsidRoot w:val="376F65A7"/>
    <w:rsid w:val="02EB080A"/>
    <w:rsid w:val="162F5C46"/>
    <w:rsid w:val="25522FA9"/>
    <w:rsid w:val="287C0316"/>
    <w:rsid w:val="2B0116CE"/>
    <w:rsid w:val="37602F7B"/>
    <w:rsid w:val="376F65A7"/>
    <w:rsid w:val="39654C8B"/>
    <w:rsid w:val="39D569DC"/>
    <w:rsid w:val="3E924036"/>
    <w:rsid w:val="42DE0FF8"/>
    <w:rsid w:val="50A60326"/>
    <w:rsid w:val="67033CF7"/>
    <w:rsid w:val="767C19B2"/>
    <w:rsid w:val="7D8F463C"/>
    <w:rsid w:val="7F4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b2cd6b07-adc5-4aa5-ac32-6f45a6a255e5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151FB1DB</paraID>
      <start>87</start>
      <end>92</end>
      <status>modified</status>
      <modifiedWord>党委、政府</modifiedWord>
      <trackRevisions>false</trackRevisions>
    </reviewItem>
    <reviewItem>
      <errorID>706da3a3-165f-4b3e-be8e-f7e6a2ff6d9b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D6952E4</paraID>
      <start>96</start>
      <end>97</end>
      <status>ignored</status>
      <modifiedWord/>
      <trackRevisions>false</trackRevisions>
    </reviewItem>
    <reviewItem>
      <errorID>0bf50000-7ddd-435c-bc76-d508cad700d7</errorID>
      <errorWord>北北京</errorWord>
      <group>L1_AI</group>
      <groupName>深度校对</groupName>
      <ability>L2_AI_Word</ability>
      <abilityName>字词纠错</abilityName>
      <candidateList>
        <item>北京</item>
      </candidateList>
      <explain/>
      <paraID>12FE397B</paraID>
      <start>0</start>
      <end>2</end>
      <status>modified</status>
      <modifiedWord>北京</modifiedWord>
      <trackRevisions>false</trackRevisions>
    </reviewItem>
    <reviewItem>
      <errorID>da603a4f-6c05-4944-aac3-744fcd5a553e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7F5D8BA0</paraID>
      <start>5</start>
      <end>6</end>
      <status>ignored</status>
      <modifiedWord/>
      <trackRevisions>false</trackRevisions>
    </reviewItem>
    <reviewItem>
      <errorID>7f9c6e6a-0726-44b2-9399-6eddb6657e86</errorID>
      <errorWord>请各</errorWord>
      <group>L1_AI</group>
      <groupName>深度校对</groupName>
      <ability>L2_AI_Word</ability>
      <abilityName>字词纠错</abilityName>
      <candidateList>
        <item>请</item>
      </candidateList>
      <explain/>
      <paraID>7F5D8BA0</paraID>
      <start>8</start>
      <end>9</end>
      <status>modified</status>
      <modifiedWord>请</modifiedWord>
      <trackRevisions>false</trackRevisions>
    </reviewItem>
    <reviewItem>
      <errorID>f280f121-fbc8-48fa-834e-39286e43f8e9</errorID>
      <errorWord> </errorWord>
      <group>L1_AI</group>
      <groupName>深度校对</groupName>
      <ability>L2_AI_Punc</ability>
      <abilityName>标点纠错</abilityName>
      <candidateList>
        <item>、</item>
      </candidateList>
      <explain/>
      <paraID> 5CC0778</paraID>
      <start>12</start>
      <end>13</end>
      <status>ignored</status>
      <modifiedWord/>
      <trackRevisions>false</trackRevisions>
    </reviewItem>
    <reviewItem>
      <errorID>996d7cb5-f5c8-4e83-b4b7-c749267acff3</errorID>
      <errorWord> </errorWord>
      <group>L1_AI</group>
      <groupName>深度校对</groupName>
      <ability>L2_AI_Punc</ability>
      <abilityName>标点纠错</abilityName>
      <candidateList>
        <item>、</item>
      </candidateList>
      <explain/>
      <paraID> 5CC0778</paraID>
      <start>15</start>
      <end>16</end>
      <status>ignored</status>
      <modifiedWord/>
      <trackRevisions>false</trackRevisions>
    </reviewItem>
    <reviewItem>
      <errorID>7615d1c5-b0bc-4370-a96d-a76bbe9d0dd0</errorID>
      <errorWord> </errorWord>
      <group>L1_AI</group>
      <groupName>深度校对</groupName>
      <ability>L2_AI_Punc</ability>
      <abilityName>标点纠错</abilityName>
      <candidateList>
        <item>、</item>
      </candidateList>
      <explain/>
      <paraID> 5CC0778</paraID>
      <start>18</start>
      <end>19</end>
      <status>ignored</status>
      <modifiedWord/>
      <trackRevisions>false</trackRevisions>
    </reviewItem>
    <reviewItem>
      <errorID>7b36bd60-4e8c-4be2-90e7-34adcd93ff6a</errorID>
      <errorWord> </errorWord>
      <group>L1_AI</group>
      <groupName>深度校对</groupName>
      <ability>L2_AI_Punc</ability>
      <abilityName>标点纠错</abilityName>
      <candidateList>
        <item>、</item>
      </candidateList>
      <explain/>
      <paraID> 5CC0778</paraID>
      <start>21</start>
      <end>22</end>
      <status>ignored</status>
      <modifiedWord/>
      <trackRevisions>false</trackRevisions>
    </reviewItem>
    <reviewItem>
      <errorID>f41766ad-f5c2-472f-8b0a-ee0240cbd378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 5CC0778</paraID>
      <start>27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634ca24-3421-47bc-b219-a4f08bbfe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282</Characters>
  <Lines>0</Lines>
  <Paragraphs>0</Paragraphs>
  <TotalTime>7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2026-02-24T05:29:00Z</dcterms:created>
  <dc:creator>蕊</dc:creator>
  <cp:lastModifiedBy>蕊</cp:lastModifiedBy>
  <dcterms:modified xsi:type="dcterms:W3CDTF">2026-02-25T05:26:34Z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1F84C62ED7D544AB9B8B32C5B382141D_13</vt:lpwstr>
  </property>
  <property fmtid="{D5CDD505-2E9C-101B-9397-08002B2CF9AE}" pid="4" name="KSOTemplateDocerSaveRecord">
    <vt:lpwstr>eyJoZGlkIjoiZTY4OTc5MjYxYzI5MjY3NjAyNzg5ZjNjNTM0ZmZiMTUiLCJ1c2VySWQiOiIzNzk0MDcyODAifQ==</vt:lpwstr>
  </property>
</Properties>
</file>